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54540" w14:textId="53033FDE" w:rsidR="009B0B02" w:rsidRDefault="009B0B02" w:rsidP="009B0B0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53535"/>
          <w:sz w:val="24"/>
          <w:szCs w:val="24"/>
          <w:lang w:eastAsia="is-IS"/>
        </w:rPr>
      </w:pPr>
      <w:r>
        <w:rPr>
          <w:rFonts w:ascii="Arial" w:eastAsia="Times New Roman" w:hAnsi="Arial" w:cs="Arial"/>
          <w:b/>
          <w:bCs/>
          <w:color w:val="353535"/>
          <w:sz w:val="24"/>
          <w:szCs w:val="24"/>
          <w:lang w:eastAsia="is-IS"/>
        </w:rPr>
        <w:t>Stafrænt ráð sveitarfélaganna</w:t>
      </w:r>
    </w:p>
    <w:p w14:paraId="7DB6DFA8" w14:textId="32BDDBC8" w:rsidR="009B0B02" w:rsidRPr="009B0B02" w:rsidRDefault="009B0B02" w:rsidP="009B0B0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53535"/>
          <w:sz w:val="24"/>
          <w:szCs w:val="24"/>
          <w:lang w:eastAsia="is-IS"/>
        </w:rPr>
      </w:pPr>
      <w:r w:rsidRPr="009B0B02">
        <w:rPr>
          <w:rFonts w:ascii="Arial" w:eastAsia="Times New Roman" w:hAnsi="Arial" w:cs="Arial"/>
          <w:b/>
          <w:bCs/>
          <w:color w:val="353535"/>
          <w:sz w:val="24"/>
          <w:szCs w:val="24"/>
          <w:lang w:eastAsia="is-IS"/>
        </w:rPr>
        <w:t>Hlutverk ráðsins er að:</w:t>
      </w:r>
    </w:p>
    <w:p w14:paraId="6BAF188E" w14:textId="77777777" w:rsidR="009B0B02" w:rsidRPr="009B0B02" w:rsidRDefault="009B0B02" w:rsidP="009B0B02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353535"/>
          <w:sz w:val="24"/>
          <w:szCs w:val="24"/>
          <w:lang w:eastAsia="is-IS"/>
        </w:rPr>
      </w:pPr>
      <w:r w:rsidRPr="009B0B02">
        <w:rPr>
          <w:rFonts w:ascii="Arial" w:eastAsia="Times New Roman" w:hAnsi="Arial" w:cs="Arial"/>
          <w:color w:val="353535"/>
          <w:sz w:val="24"/>
          <w:szCs w:val="24"/>
          <w:lang w:eastAsia="is-IS"/>
        </w:rPr>
        <w:t>styrkja samstarf sambandsins við sveitarfélög um stafræna framþróun þeirra og styðja við vinnu sambandsins þar að lútandi.</w:t>
      </w:r>
    </w:p>
    <w:p w14:paraId="374DE869" w14:textId="77777777" w:rsidR="009B0B02" w:rsidRPr="009B0B02" w:rsidRDefault="009B0B02" w:rsidP="009B0B02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353535"/>
          <w:sz w:val="24"/>
          <w:szCs w:val="24"/>
          <w:lang w:eastAsia="is-IS"/>
        </w:rPr>
      </w:pPr>
      <w:r w:rsidRPr="009B0B02">
        <w:rPr>
          <w:rFonts w:ascii="Arial" w:eastAsia="Times New Roman" w:hAnsi="Arial" w:cs="Arial"/>
          <w:color w:val="353535"/>
          <w:sz w:val="24"/>
          <w:szCs w:val="24"/>
          <w:lang w:eastAsia="is-IS"/>
        </w:rPr>
        <w:t>skapa traustari grunn fyrir markvissa forgangsröðun samstarfsverkefna sveitarfélaga um stafræna framþróun og hagsmunagæslu sambandsins fyrir þeirra hönd, sérstaklega gagnvart ríki og hugbúnaðarfyrirtækjum.</w:t>
      </w:r>
    </w:p>
    <w:p w14:paraId="42D9E27B" w14:textId="77777777" w:rsidR="009B0B02" w:rsidRPr="009B0B02" w:rsidRDefault="009B0B02" w:rsidP="009B0B02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353535"/>
          <w:sz w:val="24"/>
          <w:szCs w:val="24"/>
          <w:lang w:eastAsia="is-IS"/>
        </w:rPr>
      </w:pPr>
      <w:r w:rsidRPr="009B0B02">
        <w:rPr>
          <w:rFonts w:ascii="Arial" w:eastAsia="Times New Roman" w:hAnsi="Arial" w:cs="Arial"/>
          <w:color w:val="353535"/>
          <w:sz w:val="24"/>
          <w:szCs w:val="24"/>
          <w:lang w:eastAsia="is-IS"/>
        </w:rPr>
        <w:t xml:space="preserve">stuðla að </w:t>
      </w:r>
      <w:proofErr w:type="spellStart"/>
      <w:r w:rsidRPr="009B0B02">
        <w:rPr>
          <w:rFonts w:ascii="Arial" w:eastAsia="Times New Roman" w:hAnsi="Arial" w:cs="Arial"/>
          <w:color w:val="353535"/>
          <w:sz w:val="24"/>
          <w:szCs w:val="24"/>
          <w:lang w:eastAsia="is-IS"/>
        </w:rPr>
        <w:t>samhæfðri</w:t>
      </w:r>
      <w:proofErr w:type="spellEnd"/>
      <w:r w:rsidRPr="009B0B02">
        <w:rPr>
          <w:rFonts w:ascii="Arial" w:eastAsia="Times New Roman" w:hAnsi="Arial" w:cs="Arial"/>
          <w:color w:val="353535"/>
          <w:sz w:val="24"/>
          <w:szCs w:val="24"/>
          <w:lang w:eastAsia="is-IS"/>
        </w:rPr>
        <w:t xml:space="preserve"> vinnu sveitarfélaga að stafrænni framþróun.</w:t>
      </w:r>
    </w:p>
    <w:p w14:paraId="3BD25676" w14:textId="77777777" w:rsidR="009B0B02" w:rsidRPr="009B0B02" w:rsidRDefault="009B0B02" w:rsidP="009B0B0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53535"/>
          <w:sz w:val="24"/>
          <w:szCs w:val="24"/>
          <w:lang w:eastAsia="is-IS"/>
        </w:rPr>
      </w:pPr>
      <w:r w:rsidRPr="009B0B02">
        <w:rPr>
          <w:rFonts w:ascii="Arial" w:eastAsia="Times New Roman" w:hAnsi="Arial" w:cs="Arial"/>
          <w:b/>
          <w:bCs/>
          <w:color w:val="353535"/>
          <w:sz w:val="24"/>
          <w:szCs w:val="24"/>
          <w:lang w:eastAsia="is-IS"/>
        </w:rPr>
        <w:t>Helstu verkefni ráðsins eru eftirfarandi:</w:t>
      </w:r>
    </w:p>
    <w:p w14:paraId="0F4BB52D" w14:textId="77777777" w:rsidR="009B0B02" w:rsidRPr="009B0B02" w:rsidRDefault="009B0B02" w:rsidP="009B0B02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353535"/>
          <w:sz w:val="24"/>
          <w:szCs w:val="24"/>
          <w:lang w:eastAsia="is-IS"/>
        </w:rPr>
      </w:pPr>
      <w:r w:rsidRPr="009B0B02">
        <w:rPr>
          <w:rFonts w:ascii="Arial" w:eastAsia="Times New Roman" w:hAnsi="Arial" w:cs="Arial"/>
          <w:color w:val="353535"/>
          <w:sz w:val="24"/>
          <w:szCs w:val="24"/>
          <w:lang w:eastAsia="is-IS"/>
        </w:rPr>
        <w:t>Taka þátt í undirbúningi stefnumörkunar sambandsins um stafræna framþróun sveitarfélaga og undirbúningi samstarfsverkefna sveitarfélaga.</w:t>
      </w:r>
    </w:p>
    <w:p w14:paraId="66723DB0" w14:textId="77777777" w:rsidR="009B0B02" w:rsidRPr="009B0B02" w:rsidRDefault="009B0B02" w:rsidP="009B0B02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353535"/>
          <w:sz w:val="24"/>
          <w:szCs w:val="24"/>
          <w:lang w:eastAsia="is-IS"/>
        </w:rPr>
      </w:pPr>
      <w:r w:rsidRPr="009B0B02">
        <w:rPr>
          <w:rFonts w:ascii="Arial" w:eastAsia="Times New Roman" w:hAnsi="Arial" w:cs="Arial"/>
          <w:color w:val="353535"/>
          <w:sz w:val="24"/>
          <w:szCs w:val="24"/>
          <w:lang w:eastAsia="is-IS"/>
        </w:rPr>
        <w:t>Leggja mat á forgangsröðun stafrænna þróunarverkefna sveitarfélaganna og gera tillögur um forgangsröðun og stjórnunar- og fjármögnunarfyrirkomulag til stjórnar sambandsins.</w:t>
      </w:r>
    </w:p>
    <w:p w14:paraId="47B56792" w14:textId="77777777" w:rsidR="009B0B02" w:rsidRPr="009B0B02" w:rsidRDefault="009B0B02" w:rsidP="009B0B02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353535"/>
          <w:sz w:val="24"/>
          <w:szCs w:val="24"/>
          <w:lang w:eastAsia="is-IS"/>
        </w:rPr>
      </w:pPr>
      <w:r w:rsidRPr="009B0B02">
        <w:rPr>
          <w:rFonts w:ascii="Arial" w:eastAsia="Times New Roman" w:hAnsi="Arial" w:cs="Arial"/>
          <w:color w:val="353535"/>
          <w:sz w:val="24"/>
          <w:szCs w:val="24"/>
          <w:lang w:eastAsia="is-IS"/>
        </w:rPr>
        <w:t>Styðja við vinnu sambandsins er snýr að miðlægu samstarfi sveitarfélaga um stafræna þróun og vinnu þess að eftirfylgni samstarfsverkefna.</w:t>
      </w:r>
    </w:p>
    <w:p w14:paraId="155335B1" w14:textId="77777777" w:rsidR="009B0B02" w:rsidRPr="009B0B02" w:rsidRDefault="009B0B02" w:rsidP="009B0B02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353535"/>
          <w:sz w:val="24"/>
          <w:szCs w:val="24"/>
          <w:lang w:eastAsia="is-IS"/>
        </w:rPr>
      </w:pPr>
      <w:r w:rsidRPr="009B0B02">
        <w:rPr>
          <w:rFonts w:ascii="Arial" w:eastAsia="Times New Roman" w:hAnsi="Arial" w:cs="Arial"/>
          <w:color w:val="353535"/>
          <w:sz w:val="24"/>
          <w:szCs w:val="24"/>
          <w:lang w:eastAsia="is-IS"/>
        </w:rPr>
        <w:t>Vekja athygli á stafrænum málum sem ráðið telur að þarfnist úrlausnar.</w:t>
      </w:r>
    </w:p>
    <w:p w14:paraId="343F7F20" w14:textId="77777777" w:rsidR="009B0B02" w:rsidRPr="009B0B02" w:rsidRDefault="009B0B02" w:rsidP="009B0B02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353535"/>
          <w:sz w:val="24"/>
          <w:szCs w:val="24"/>
          <w:lang w:eastAsia="is-IS"/>
        </w:rPr>
      </w:pPr>
      <w:r w:rsidRPr="009B0B02">
        <w:rPr>
          <w:rFonts w:ascii="Arial" w:eastAsia="Times New Roman" w:hAnsi="Arial" w:cs="Arial"/>
          <w:color w:val="353535"/>
          <w:sz w:val="24"/>
          <w:szCs w:val="24"/>
          <w:lang w:eastAsia="is-IS"/>
        </w:rPr>
        <w:t>Vera til ráðgjafar við undirbúning stærri viðburða sambandsins í sviði stafrænnar þróunar.</w:t>
      </w:r>
    </w:p>
    <w:p w14:paraId="02FCAE78" w14:textId="77777777" w:rsidR="009B0B02" w:rsidRPr="009B0B02" w:rsidRDefault="009B0B02" w:rsidP="009B0B02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353535"/>
          <w:sz w:val="24"/>
          <w:szCs w:val="24"/>
          <w:lang w:eastAsia="is-IS"/>
        </w:rPr>
      </w:pPr>
      <w:r w:rsidRPr="009B0B02">
        <w:rPr>
          <w:rFonts w:ascii="Arial" w:eastAsia="Times New Roman" w:hAnsi="Arial" w:cs="Arial"/>
          <w:color w:val="353535"/>
          <w:sz w:val="24"/>
          <w:szCs w:val="24"/>
          <w:lang w:eastAsia="is-IS"/>
        </w:rPr>
        <w:t>Styðja við umsagnagerð sambandsins um stefnumótun og laga- og reglugerðarsetningu ríkisins sem tengist stafrænni framþróun.</w:t>
      </w:r>
    </w:p>
    <w:p w14:paraId="08708D82" w14:textId="77777777" w:rsidR="00407A32" w:rsidRDefault="00407A32"/>
    <w:sectPr w:rsidR="00407A32" w:rsidSect="006318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44D20"/>
    <w:multiLevelType w:val="multilevel"/>
    <w:tmpl w:val="10F6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10636"/>
    <w:multiLevelType w:val="multilevel"/>
    <w:tmpl w:val="E8CA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02"/>
    <w:rsid w:val="00407A32"/>
    <w:rsid w:val="00631846"/>
    <w:rsid w:val="009B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0027"/>
  <w15:chartTrackingRefBased/>
  <w15:docId w15:val="{0542348F-9EF8-4BE2-AA16-9341F0D9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5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Fjóla María Ágústsdóttir</dc:creator>
  <cp:keywords/>
  <dc:description/>
  <cp:lastModifiedBy>Fjóla María Ágústsdóttir</cp:lastModifiedBy>
  <cp:revision>1</cp:revision>
  <dcterms:created xsi:type="dcterms:W3CDTF">2020-11-23T10:34:00Z</dcterms:created>
  <dcterms:modified xsi:type="dcterms:W3CDTF">2020-11-23T10:35:00Z</dcterms:modified>
</cp:coreProperties>
</file>